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AE" w:rsidRPr="00994AAE" w:rsidRDefault="000C4077" w:rsidP="00994AAE">
      <w:pPr>
        <w:spacing w:before="100" w:beforeAutospacing="1" w:after="100" w:afterAutospacing="1" w:line="240" w:lineRule="auto"/>
        <w:jc w:val="center"/>
        <w:outlineLvl w:val="2"/>
        <w:rPr>
          <w:rFonts w:ascii="Beyond Wonderland" w:eastAsia="Times New Roman" w:hAnsi="Beyond Wonderland" w:cs="Times New Roman"/>
          <w:bCs/>
          <w:sz w:val="50"/>
          <w:szCs w:val="50"/>
        </w:rPr>
      </w:pPr>
      <w:r>
        <w:rPr>
          <w:rFonts w:ascii="Beyond Wonderland" w:eastAsia="Times New Roman" w:hAnsi="Beyond Wonderland" w:cs="Times New Roman"/>
          <w:bCs/>
          <w:noProof/>
          <w:color w:val="FF0000"/>
          <w:sz w:val="50"/>
          <w:szCs w:val="5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5161280</wp:posOffset>
            </wp:positionH>
            <wp:positionV relativeFrom="paragraph">
              <wp:posOffset>-933450</wp:posOffset>
            </wp:positionV>
            <wp:extent cx="1448435" cy="1962150"/>
            <wp:effectExtent l="0" t="0" r="0" b="0"/>
            <wp:wrapNone/>
            <wp:docPr id="226" name="il_fi" descr="http://rome.phillipmartin.info/rome_soldi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ome.phillipmartin.info/rome_soldier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yond Wonderland" w:eastAsia="Times New Roman" w:hAnsi="Beyond Wonderland" w:cs="Times New Roman"/>
          <w:bCs/>
          <w:noProof/>
          <w:color w:val="FF0000"/>
          <w:sz w:val="50"/>
          <w:szCs w:val="5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1744522" cy="1733550"/>
            <wp:effectExtent l="19050" t="0" r="8078" b="0"/>
            <wp:wrapNone/>
            <wp:docPr id="227" name="il_fi" descr="http://www.rome.mrdonn.org/milesto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ome.mrdonn.org/mileston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522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4AAE" w:rsidRPr="00D00BE0">
        <w:rPr>
          <w:rFonts w:ascii="Beyond Wonderland" w:eastAsia="Times New Roman" w:hAnsi="Beyond Wonderland" w:cs="Times New Roman"/>
          <w:bCs/>
          <w:color w:val="FF0000"/>
          <w:sz w:val="50"/>
          <w:szCs w:val="50"/>
        </w:rPr>
        <w:t>A</w:t>
      </w:r>
      <w:r w:rsidR="00994AAE" w:rsidRPr="00D00BE0">
        <w:rPr>
          <w:rFonts w:ascii="Beyond Wonderland" w:eastAsia="Times New Roman" w:hAnsi="Beyond Wonderland" w:cs="Times New Roman"/>
          <w:bCs/>
          <w:color w:val="FFC000"/>
          <w:sz w:val="50"/>
          <w:szCs w:val="50"/>
        </w:rPr>
        <w:t>n</w:t>
      </w:r>
      <w:r w:rsidR="00994AAE" w:rsidRPr="00D00BE0">
        <w:rPr>
          <w:rFonts w:ascii="Beyond Wonderland" w:eastAsia="Times New Roman" w:hAnsi="Beyond Wonderland" w:cs="Times New Roman"/>
          <w:bCs/>
          <w:color w:val="C00000"/>
          <w:sz w:val="50"/>
          <w:szCs w:val="50"/>
        </w:rPr>
        <w:t>c</w:t>
      </w:r>
      <w:r w:rsidR="00994AAE" w:rsidRPr="00D00BE0">
        <w:rPr>
          <w:rFonts w:ascii="Beyond Wonderland" w:eastAsia="Times New Roman" w:hAnsi="Beyond Wonderland" w:cs="Times New Roman"/>
          <w:bCs/>
          <w:color w:val="FF0000"/>
          <w:sz w:val="50"/>
          <w:szCs w:val="50"/>
        </w:rPr>
        <w:t>i</w:t>
      </w:r>
      <w:r w:rsidR="00994AAE" w:rsidRPr="00D00BE0">
        <w:rPr>
          <w:rFonts w:ascii="Beyond Wonderland" w:eastAsia="Times New Roman" w:hAnsi="Beyond Wonderland" w:cs="Times New Roman"/>
          <w:bCs/>
          <w:color w:val="FFC000"/>
          <w:sz w:val="50"/>
          <w:szCs w:val="50"/>
        </w:rPr>
        <w:t>e</w:t>
      </w:r>
      <w:r w:rsidR="00994AAE" w:rsidRPr="00D00BE0">
        <w:rPr>
          <w:rFonts w:ascii="Beyond Wonderland" w:eastAsia="Times New Roman" w:hAnsi="Beyond Wonderland" w:cs="Times New Roman"/>
          <w:bCs/>
          <w:color w:val="C00000"/>
          <w:sz w:val="50"/>
          <w:szCs w:val="50"/>
        </w:rPr>
        <w:t>n</w:t>
      </w:r>
      <w:r w:rsidR="00994AAE" w:rsidRPr="00D00BE0">
        <w:rPr>
          <w:rFonts w:ascii="Beyond Wonderland" w:eastAsia="Times New Roman" w:hAnsi="Beyond Wonderland" w:cs="Times New Roman"/>
          <w:bCs/>
          <w:color w:val="FF0000"/>
          <w:sz w:val="50"/>
          <w:szCs w:val="50"/>
        </w:rPr>
        <w:t xml:space="preserve">t </w:t>
      </w:r>
      <w:r w:rsidR="00994AAE" w:rsidRPr="00D00BE0">
        <w:rPr>
          <w:rFonts w:ascii="Beyond Wonderland" w:eastAsia="Times New Roman" w:hAnsi="Beyond Wonderland" w:cs="Times New Roman"/>
          <w:bCs/>
          <w:color w:val="FFC000"/>
          <w:sz w:val="50"/>
          <w:szCs w:val="50"/>
        </w:rPr>
        <w:t>R</w:t>
      </w:r>
      <w:r w:rsidR="00994AAE" w:rsidRPr="00994AAE">
        <w:rPr>
          <w:rFonts w:ascii="Beyond Wonderland" w:eastAsia="Times New Roman" w:hAnsi="Beyond Wonderland" w:cs="Times New Roman"/>
          <w:bCs/>
          <w:color w:val="C00000"/>
          <w:sz w:val="50"/>
          <w:szCs w:val="50"/>
        </w:rPr>
        <w:t>o</w:t>
      </w:r>
      <w:r w:rsidR="00994AAE" w:rsidRPr="00994AAE">
        <w:rPr>
          <w:rFonts w:ascii="Beyond Wonderland" w:eastAsia="Times New Roman" w:hAnsi="Beyond Wonderland" w:cs="Times New Roman"/>
          <w:bCs/>
          <w:color w:val="FF0000"/>
          <w:sz w:val="50"/>
          <w:szCs w:val="50"/>
        </w:rPr>
        <w:t>m</w:t>
      </w:r>
      <w:r w:rsidR="00994AAE" w:rsidRPr="00D00BE0">
        <w:rPr>
          <w:rFonts w:ascii="Beyond Wonderland" w:eastAsia="Times New Roman" w:hAnsi="Beyond Wonderland" w:cs="Times New Roman"/>
          <w:bCs/>
          <w:color w:val="FFC000"/>
          <w:sz w:val="50"/>
          <w:szCs w:val="50"/>
        </w:rPr>
        <w:t>e</w:t>
      </w:r>
    </w:p>
    <w:p w:rsidR="00994AAE" w:rsidRPr="00994AAE" w:rsidRDefault="00994AAE" w:rsidP="00994AA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94AAE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0" w:type="auto"/>
        <w:jc w:val="center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35"/>
      </w:tblGrid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" name="Picture 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" name="Picture 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3" name="Picture 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4" name="Picture 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5" name="Picture 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6" name="Picture 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7" name="Picture 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8" name="Picture 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9" name="Picture 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0" name="Picture 1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1" name="Picture 1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2" name="Picture 1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3" name="Picture 1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4" name="Picture 1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5" name="Picture 1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6" name="Picture 1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7" name="Picture 1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8" name="Picture 1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9" name="Picture 1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0" name="Picture 2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1" name="Picture 2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2" name="Picture 2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3" name="Picture 2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4" name="Picture 2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5" name="Picture 2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6" name="Picture 2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7" name="Picture 2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8" name="Picture 2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9" name="Picture 2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30" name="Picture 3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31" name="Picture 3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32" name="Picture 3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33" name="Picture 3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34" name="Picture 3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35" name="Picture 3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36" name="Picture 3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37" name="Picture 3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38" name="Picture 3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39" name="Picture 3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40" name="Picture 4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41" name="Picture 4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42" name="Picture 4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43" name="Picture 4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44" name="Picture 4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45" name="Picture 4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46" name="Picture 4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47" name="Picture 4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48" name="Picture 4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49" name="Picture 4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50" name="Picture 5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51" name="Picture 5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52" name="Picture 5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53" name="Picture 5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54" name="Picture 5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55" name="Picture 5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56" name="Picture 5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57" name="Picture 5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58" name="Picture 5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59" name="Picture 5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7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60" name="Picture 6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61" name="Picture 6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62" name="Picture 6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63" name="Picture 6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64" name="Picture 6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65" name="Picture 6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66" name="Picture 6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67" name="Picture 6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68" name="Picture 6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69" name="Picture 6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70" name="Picture 7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71" name="Picture 7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72" name="Picture 7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73" name="Picture 7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74" name="Picture 7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75" name="Picture 7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76" name="Picture 7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77" name="Picture 7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78" name="Picture 7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79" name="Picture 7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80" name="Picture 8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81" name="Picture 8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82" name="Picture 8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83" name="Picture 8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84" name="Picture 8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85" name="Picture 8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86" name="Picture 8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87" name="Picture 8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88" name="Picture 8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89" name="Picture 8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90" name="Picture 9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91" name="Picture 9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92" name="Picture 9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93" name="Picture 9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94" name="Picture 9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95" name="Picture 9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96" name="Picture 9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97" name="Picture 9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98" name="Picture 9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99" name="Picture 9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00" name="Picture 10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01" name="Picture 10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02" name="Picture 10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03" name="Picture 10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04" name="Picture 10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05" name="Picture 10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06" name="Picture 10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07" name="Picture 10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08" name="Picture 10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09" name="Picture 10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10" name="Picture 11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11" name="Picture 11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12" name="Picture 11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14" name="Picture 11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15" name="Picture 11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16" name="Picture 11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17" name="Picture 11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18" name="Picture 11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19" name="Picture 11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20" name="Picture 12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21" name="Picture 12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22" name="Picture 12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23" name="Picture 12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24" name="Picture 12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25" name="Picture 12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26" name="Picture 12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27" name="Picture 12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28" name="Picture 12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29" name="Picture 12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30" name="Picture 13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31" name="Picture 13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32" name="Picture 13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33" name="Picture 13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34" name="Picture 13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35" name="Picture 13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36" name="Picture 13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37" name="Picture 13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38" name="Picture 13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39" name="Picture 13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40" name="Picture 14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41" name="Picture 14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42" name="Picture 14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43" name="Picture 14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44" name="Picture 14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45" name="Picture 14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46" name="Picture 14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47" name="Picture 14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48" name="Picture 14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49" name="Picture 14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50" name="Picture 15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51" name="Picture 15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52" name="Picture 15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53" name="Picture 15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54" name="Picture 15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55" name="Picture 15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56" name="Picture 15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57" name="Picture 15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58" name="Picture 15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59" name="Picture 15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60" name="Picture 16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61" name="Picture 16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62" name="Picture 16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63" name="Picture 16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64" name="Picture 16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65" name="Picture 16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66" name="Picture 16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67" name="Picture 16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68" name="Picture 16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69" name="Picture 16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70" name="Picture 17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71" name="Picture 17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72" name="Picture 17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73" name="Picture 17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74" name="Picture 17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75" name="Picture 17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76" name="Picture 17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77" name="Picture 17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78" name="Picture 17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79" name="Picture 17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80" name="Picture 18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81" name="Picture 18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82" name="Picture 18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83" name="Picture 18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84" name="Picture 18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85" name="Picture 18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86" name="Picture 18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87" name="Picture 18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88" name="Picture 18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89" name="Picture 18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90" name="Picture 19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91" name="Picture 19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92" name="Picture 19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93" name="Picture 19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94" name="Picture 19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95" name="Picture 19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96" name="Picture 19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97" name="Picture 19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98" name="Picture 19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199" name="Picture 19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00" name="Picture 20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01" name="Picture 20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02" name="Picture 20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03" name="Picture 20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04" name="Picture 20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05" name="Picture 20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06" name="Picture 20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07" name="Picture 20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A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08" name="Picture 20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230" cy="189230"/>
                  <wp:effectExtent l="19050" t="0" r="1270" b="0"/>
                  <wp:docPr id="209" name="Picture 20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4AAE" w:rsidRPr="00994AAE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10" name="Picture 21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11" name="Picture 21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12" name="Picture 21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4AA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13" name="Picture 21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14" name="Picture 21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4AA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15" name="Picture 21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16" name="Picture 21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17" name="Picture 21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18" name="Picture 21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19" name="Picture 21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20" name="Picture 22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21" name="Picture 22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22" name="Picture 22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23" name="Picture 22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24" name="Picture 22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994AAE" w:rsidRPr="00994AAE" w:rsidRDefault="00994AAE" w:rsidP="0099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94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89230" cy="189230"/>
                  <wp:effectExtent l="19050" t="0" r="1270" b="0"/>
                  <wp:docPr id="225" name="Picture 22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AAE" w:rsidRPr="00994AAE" w:rsidRDefault="00994AAE" w:rsidP="00994AAE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0"/>
          <w:szCs w:val="20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13"/>
        <w:gridCol w:w="3903"/>
      </w:tblGrid>
      <w:tr w:rsidR="00994AAE" w:rsidRPr="00994AAE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5"/>
              <w:gridCol w:w="4723"/>
            </w:tblGrid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jc w:val="center"/>
                    <w:rPr>
                      <w:rFonts w:ascii="Harrington" w:eastAsia="Times New Roman" w:hAnsi="Harrington" w:cs="Times New Roman"/>
                      <w:b/>
                      <w:bCs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b/>
                      <w:bCs/>
                      <w:sz w:val="27"/>
                      <w:szCs w:val="27"/>
                    </w:rPr>
                    <w:t>Across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 Roman warrior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 big heavy machinery that would hurl into enemy bases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 fight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the act or state of conquering or the state of being conquered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10.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 religion based on Jesus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11.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 xml:space="preserve">a place for </w:t>
                  </w:r>
                  <w:r w:rsidRPr="00657947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shopping</w:t>
                  </w: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 xml:space="preserve"> and banking in </w:t>
                  </w:r>
                  <w:r w:rsidRPr="00657947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Ancient</w:t>
                  </w: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 xml:space="preserve"> Rome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13.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an event to celebrate something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15.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 famous king of Rome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 ruler of a group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20.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very old</w:t>
                  </w:r>
                </w:p>
              </w:tc>
            </w:tr>
          </w:tbl>
          <w:p w:rsidR="00994AAE" w:rsidRPr="00994AAE" w:rsidRDefault="00994AAE" w:rsidP="00994AAE">
            <w:pPr>
              <w:spacing w:after="0" w:line="240" w:lineRule="auto"/>
              <w:rPr>
                <w:rFonts w:ascii="Harrington" w:eastAsia="Times New Roman" w:hAnsi="Harrington" w:cs="Times New Roman"/>
                <w:sz w:val="27"/>
                <w:szCs w:val="27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3457"/>
            </w:tblGrid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jc w:val="center"/>
                    <w:rPr>
                      <w:rFonts w:ascii="Harrington" w:eastAsia="Times New Roman" w:hAnsi="Harrington" w:cs="Times New Roman"/>
                      <w:b/>
                      <w:bCs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b/>
                      <w:bCs/>
                      <w:sz w:val="27"/>
                      <w:szCs w:val="27"/>
                    </w:rPr>
                    <w:t>Down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the founders of Rome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657947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servants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 xml:space="preserve">the Natives of </w:t>
                  </w:r>
                  <w:r w:rsidRPr="00657947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Northern</w:t>
                  </w: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 xml:space="preserve"> Italy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 3 metre flaming dart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 fight between nations or groups in nations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12.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 very old Roman building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14.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 group ruled by an emperor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16.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the country Rome is in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18.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a group of peop</w:t>
                  </w:r>
                  <w:r w:rsidRPr="00657947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l</w:t>
                  </w: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e that fight together</w:t>
                  </w:r>
                </w:p>
              </w:tc>
            </w:tr>
            <w:tr w:rsidR="00994AAE" w:rsidRPr="00994AA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19.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4AAE" w:rsidRPr="00994AAE" w:rsidRDefault="00994AAE" w:rsidP="00994AAE">
                  <w:pPr>
                    <w:spacing w:after="0" w:line="240" w:lineRule="auto"/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</w:pPr>
                  <w:r w:rsidRPr="00994AAE">
                    <w:rPr>
                      <w:rFonts w:ascii="Harrington" w:eastAsia="Times New Roman" w:hAnsi="Harrington" w:cs="Times New Roman"/>
                      <w:sz w:val="27"/>
                      <w:szCs w:val="27"/>
                    </w:rPr>
                    <w:t>the capital of Italy</w:t>
                  </w:r>
                </w:p>
              </w:tc>
            </w:tr>
          </w:tbl>
          <w:p w:rsidR="00994AAE" w:rsidRPr="00994AAE" w:rsidRDefault="00994AAE" w:rsidP="00994AAE">
            <w:pPr>
              <w:spacing w:after="0" w:line="240" w:lineRule="auto"/>
              <w:rPr>
                <w:rFonts w:ascii="Harrington" w:eastAsia="Times New Roman" w:hAnsi="Harrington" w:cs="Times New Roman"/>
                <w:sz w:val="27"/>
                <w:szCs w:val="27"/>
              </w:rPr>
            </w:pPr>
          </w:p>
        </w:tc>
      </w:tr>
    </w:tbl>
    <w:p w:rsidR="000C4077" w:rsidRPr="000C4077" w:rsidRDefault="000C4077" w:rsidP="000C4077"/>
    <w:p w:rsidR="000C4077" w:rsidRPr="000C4077" w:rsidRDefault="000C4077" w:rsidP="000C4077">
      <w:pPr>
        <w:tabs>
          <w:tab w:val="left" w:pos="3045"/>
        </w:tabs>
      </w:pPr>
      <w:r>
        <w:tab/>
      </w:r>
    </w:p>
    <w:p w:rsidR="000C4077" w:rsidRPr="000C4077" w:rsidRDefault="000C4077" w:rsidP="000C4077"/>
    <w:p w:rsidR="005D5403" w:rsidRPr="000C4077" w:rsidRDefault="005D5403" w:rsidP="000C4077"/>
    <w:sectPr w:rsidR="005D5403" w:rsidRPr="000C4077" w:rsidSect="005D54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CF1" w:rsidRDefault="00DA3CF1" w:rsidP="00994AAE">
      <w:pPr>
        <w:spacing w:after="0" w:line="240" w:lineRule="auto"/>
      </w:pPr>
      <w:r>
        <w:separator/>
      </w:r>
    </w:p>
  </w:endnote>
  <w:endnote w:type="continuationSeparator" w:id="0">
    <w:p w:rsidR="00DA3CF1" w:rsidRDefault="00DA3CF1" w:rsidP="00994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yond Wonderland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CF1" w:rsidRDefault="00DA3CF1" w:rsidP="00994AAE">
      <w:pPr>
        <w:spacing w:after="0" w:line="240" w:lineRule="auto"/>
      </w:pPr>
      <w:r>
        <w:separator/>
      </w:r>
    </w:p>
  </w:footnote>
  <w:footnote w:type="continuationSeparator" w:id="0">
    <w:p w:rsidR="00DA3CF1" w:rsidRDefault="00DA3CF1" w:rsidP="00994A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94AAE"/>
    <w:rsid w:val="00052283"/>
    <w:rsid w:val="000C4077"/>
    <w:rsid w:val="0014140A"/>
    <w:rsid w:val="001D1794"/>
    <w:rsid w:val="00351621"/>
    <w:rsid w:val="00524115"/>
    <w:rsid w:val="00543FD1"/>
    <w:rsid w:val="005D5403"/>
    <w:rsid w:val="005F508C"/>
    <w:rsid w:val="00657947"/>
    <w:rsid w:val="006617BE"/>
    <w:rsid w:val="00721FAA"/>
    <w:rsid w:val="007311E1"/>
    <w:rsid w:val="00994AAE"/>
    <w:rsid w:val="00A31C9D"/>
    <w:rsid w:val="00A639F5"/>
    <w:rsid w:val="00A65486"/>
    <w:rsid w:val="00B1404C"/>
    <w:rsid w:val="00B70476"/>
    <w:rsid w:val="00BE677C"/>
    <w:rsid w:val="00C62ACB"/>
    <w:rsid w:val="00C96CFF"/>
    <w:rsid w:val="00CA1274"/>
    <w:rsid w:val="00D00BE0"/>
    <w:rsid w:val="00DA3CF1"/>
    <w:rsid w:val="00DB1FB8"/>
    <w:rsid w:val="00FA6102"/>
    <w:rsid w:val="00FF3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403"/>
  </w:style>
  <w:style w:type="paragraph" w:styleId="Heading3">
    <w:name w:val="heading 3"/>
    <w:basedOn w:val="Normal"/>
    <w:link w:val="Heading3Char"/>
    <w:uiPriority w:val="9"/>
    <w:qFormat/>
    <w:rsid w:val="0099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94AA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94AA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4AAE"/>
    <w:rPr>
      <w:color w:val="800080"/>
      <w:u w:val="single"/>
    </w:rPr>
  </w:style>
  <w:style w:type="paragraph" w:customStyle="1" w:styleId="bright">
    <w:name w:val="bright"/>
    <w:basedOn w:val="Normal"/>
    <w:rsid w:val="00994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00"/>
      <w:sz w:val="24"/>
      <w:szCs w:val="24"/>
    </w:rPr>
  </w:style>
  <w:style w:type="paragraph" w:customStyle="1" w:styleId="logo">
    <w:name w:val="logo"/>
    <w:basedOn w:val="Normal"/>
    <w:rsid w:val="00994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94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94AA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94AA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94AA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94AAE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A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4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4AAE"/>
  </w:style>
  <w:style w:type="paragraph" w:styleId="Footer">
    <w:name w:val="footer"/>
    <w:basedOn w:val="Normal"/>
    <w:link w:val="FooterChar"/>
    <w:uiPriority w:val="99"/>
    <w:semiHidden/>
    <w:unhideWhenUsed/>
    <w:rsid w:val="00994A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4A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Kardinia International College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Test2008</dc:creator>
  <cp:lastModifiedBy>Test2008</cp:lastModifiedBy>
  <cp:revision>4</cp:revision>
  <dcterms:created xsi:type="dcterms:W3CDTF">2010-11-16T23:47:00Z</dcterms:created>
  <dcterms:modified xsi:type="dcterms:W3CDTF">2010-11-18T03:28:00Z</dcterms:modified>
</cp:coreProperties>
</file>